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1591" w14:textId="7BC77D28" w:rsidR="00E0302F" w:rsidRDefault="000E74EF" w:rsidP="00E4708F">
      <w:pPr>
        <w:spacing w:line="276" w:lineRule="auto"/>
        <w:jc w:val="center"/>
        <w:rPr>
          <w:b/>
          <w:bCs/>
          <w:sz w:val="24"/>
          <w:szCs w:val="24"/>
        </w:rPr>
      </w:pPr>
      <w:r w:rsidRPr="00E0302F">
        <w:rPr>
          <w:b/>
          <w:bCs/>
          <w:sz w:val="24"/>
          <w:szCs w:val="24"/>
        </w:rPr>
        <w:t xml:space="preserve">REGULAMENTO </w:t>
      </w:r>
      <w:r>
        <w:rPr>
          <w:b/>
          <w:bCs/>
          <w:sz w:val="24"/>
          <w:szCs w:val="24"/>
        </w:rPr>
        <w:t xml:space="preserve">E </w:t>
      </w:r>
      <w:r w:rsidRPr="00E0302F">
        <w:rPr>
          <w:b/>
          <w:bCs/>
          <w:sz w:val="24"/>
          <w:szCs w:val="24"/>
        </w:rPr>
        <w:t xml:space="preserve">INSTRUÇÕES PARA SUBMISSÃO </w:t>
      </w:r>
      <w:r>
        <w:rPr>
          <w:b/>
          <w:bCs/>
          <w:sz w:val="24"/>
          <w:szCs w:val="24"/>
        </w:rPr>
        <w:t>E</w:t>
      </w:r>
      <w:r w:rsidRPr="00E0302F">
        <w:rPr>
          <w:b/>
          <w:bCs/>
          <w:sz w:val="24"/>
          <w:szCs w:val="24"/>
        </w:rPr>
        <w:t xml:space="preserve"> APRESENTAÇÃO </w:t>
      </w:r>
      <w:r>
        <w:rPr>
          <w:b/>
          <w:bCs/>
          <w:sz w:val="24"/>
          <w:szCs w:val="24"/>
        </w:rPr>
        <w:t>D</w:t>
      </w:r>
      <w:r w:rsidRPr="00E0302F">
        <w:rPr>
          <w:b/>
          <w:bCs/>
          <w:sz w:val="24"/>
          <w:szCs w:val="24"/>
        </w:rPr>
        <w:t>E TRABALHOS</w:t>
      </w:r>
      <w:r>
        <w:rPr>
          <w:b/>
          <w:bCs/>
          <w:sz w:val="24"/>
          <w:szCs w:val="24"/>
        </w:rPr>
        <w:t xml:space="preserve"> CIENTÍFICOS</w:t>
      </w:r>
    </w:p>
    <w:p w14:paraId="6D151EA5" w14:textId="77777777" w:rsidR="00E4708F" w:rsidRPr="00E0302F" w:rsidRDefault="00E4708F" w:rsidP="00E4708F">
      <w:pPr>
        <w:spacing w:line="276" w:lineRule="auto"/>
        <w:jc w:val="center"/>
        <w:rPr>
          <w:b/>
          <w:bCs/>
          <w:sz w:val="24"/>
          <w:szCs w:val="24"/>
        </w:rPr>
      </w:pPr>
    </w:p>
    <w:p w14:paraId="6267AABF" w14:textId="4C655E31" w:rsidR="00E0302F" w:rsidRDefault="00E0302F" w:rsidP="00E4708F">
      <w:pPr>
        <w:pStyle w:val="PargrafodaLista"/>
        <w:numPr>
          <w:ilvl w:val="0"/>
          <w:numId w:val="4"/>
        </w:numPr>
        <w:spacing w:line="276" w:lineRule="auto"/>
        <w:jc w:val="both"/>
      </w:pPr>
      <w:r>
        <w:t xml:space="preserve">Para submissão dos trabalhos científicos, pelo menos um dos autores deverá estar inscrito no congresso. Caso ainda não esteja inscrito, </w:t>
      </w:r>
      <w:hyperlink r:id="rId5" w:history="1">
        <w:r w:rsidRPr="00E11EDE">
          <w:rPr>
            <w:rStyle w:val="Hyperlink"/>
          </w:rPr>
          <w:t>clique aqui</w:t>
        </w:r>
      </w:hyperlink>
      <w:r>
        <w:t xml:space="preserve"> e realize sua inscrição.</w:t>
      </w:r>
    </w:p>
    <w:p w14:paraId="319758AC" w14:textId="77777777" w:rsidR="00E0302F" w:rsidRDefault="00E0302F" w:rsidP="00E4708F">
      <w:pPr>
        <w:pStyle w:val="PargrafodaLista"/>
        <w:spacing w:line="276" w:lineRule="auto"/>
        <w:jc w:val="both"/>
      </w:pPr>
    </w:p>
    <w:p w14:paraId="06DBA345" w14:textId="33E2A469" w:rsidR="00E0302F" w:rsidRDefault="00BE501A" w:rsidP="00E4708F">
      <w:pPr>
        <w:pStyle w:val="PargrafodaLista"/>
        <w:numPr>
          <w:ilvl w:val="0"/>
          <w:numId w:val="4"/>
        </w:numPr>
        <w:spacing w:line="276" w:lineRule="auto"/>
        <w:jc w:val="both"/>
      </w:pPr>
      <w:r>
        <w:t>A</w:t>
      </w:r>
      <w:r w:rsidR="00E0302F">
        <w:t xml:space="preserve"> submissão deve ser realizada pela </w:t>
      </w:r>
      <w:hyperlink r:id="rId6" w:history="1">
        <w:r w:rsidR="00E0302F" w:rsidRPr="00E11EDE">
          <w:rPr>
            <w:rStyle w:val="Hyperlink"/>
          </w:rPr>
          <w:t>Área do Congressista</w:t>
        </w:r>
      </w:hyperlink>
      <w:r w:rsidR="00E0302F">
        <w:t xml:space="preserve">, a </w:t>
      </w:r>
      <w:r>
        <w:t>partir dos</w:t>
      </w:r>
      <w:r w:rsidR="00E0302F">
        <w:t xml:space="preserve"> dados de acesso recebidos por e-mail no momento de sua inscrição. Por meio da Área do Congressista, </w:t>
      </w:r>
      <w:r>
        <w:t>será possível</w:t>
      </w:r>
      <w:r w:rsidR="00E0302F">
        <w:t xml:space="preserve">: </w:t>
      </w:r>
    </w:p>
    <w:p w14:paraId="17DECDCF" w14:textId="6A164F12" w:rsidR="00E0302F" w:rsidRPr="00E0302F" w:rsidRDefault="00E0302F" w:rsidP="00E4708F">
      <w:pPr>
        <w:pStyle w:val="PargrafodaLista"/>
        <w:numPr>
          <w:ilvl w:val="0"/>
          <w:numId w:val="5"/>
        </w:numPr>
        <w:spacing w:line="276" w:lineRule="auto"/>
        <w:jc w:val="both"/>
        <w:rPr>
          <w:b/>
          <w:bCs/>
        </w:rPr>
      </w:pPr>
      <w:r w:rsidRPr="00E0302F">
        <w:t xml:space="preserve">Submeter novo trabalho - </w:t>
      </w:r>
      <w:r w:rsidRPr="00E0302F">
        <w:rPr>
          <w:b/>
          <w:bCs/>
        </w:rPr>
        <w:t>Data limite:</w:t>
      </w:r>
      <w:r w:rsidRPr="00E0302F">
        <w:t xml:space="preserve"> </w:t>
      </w:r>
      <w:r w:rsidR="00E11EDE">
        <w:rPr>
          <w:b/>
          <w:bCs/>
          <w:highlight w:val="yellow"/>
        </w:rPr>
        <w:t>30</w:t>
      </w:r>
      <w:r w:rsidRPr="00E0302F">
        <w:rPr>
          <w:b/>
          <w:bCs/>
          <w:highlight w:val="yellow"/>
        </w:rPr>
        <w:t xml:space="preserve"> de julho de 2023</w:t>
      </w:r>
      <w:r w:rsidRPr="00E0302F">
        <w:rPr>
          <w:b/>
          <w:bCs/>
        </w:rPr>
        <w:t>;</w:t>
      </w:r>
    </w:p>
    <w:p w14:paraId="598A2FF3" w14:textId="63C029B0" w:rsidR="00E0302F" w:rsidRPr="00E0302F" w:rsidRDefault="00E0302F" w:rsidP="00E4708F">
      <w:pPr>
        <w:pStyle w:val="PargrafodaLista"/>
        <w:numPr>
          <w:ilvl w:val="0"/>
          <w:numId w:val="5"/>
        </w:numPr>
        <w:spacing w:line="276" w:lineRule="auto"/>
        <w:jc w:val="both"/>
      </w:pPr>
      <w:r w:rsidRPr="00E0302F">
        <w:t xml:space="preserve">Verificar a situação dos trabalhos submetidos </w:t>
      </w:r>
      <w:r w:rsidR="00BE501A" w:rsidRPr="00E0302F">
        <w:t>(</w:t>
      </w:r>
      <w:r w:rsidR="00BE501A">
        <w:t>A</w:t>
      </w:r>
      <w:r w:rsidR="00BE501A" w:rsidRPr="00E0302F">
        <w:t>guardando avaliação</w:t>
      </w:r>
      <w:r w:rsidR="00BE501A">
        <w:t>;</w:t>
      </w:r>
      <w:r w:rsidR="00BE501A" w:rsidRPr="00E0302F">
        <w:t xml:space="preserve"> </w:t>
      </w:r>
      <w:r w:rsidR="00BE501A">
        <w:t>A</w:t>
      </w:r>
      <w:r w:rsidR="00BE501A" w:rsidRPr="00E0302F">
        <w:t>provado para apresentação oral</w:t>
      </w:r>
      <w:r w:rsidR="00BE501A">
        <w:t>;</w:t>
      </w:r>
      <w:r w:rsidR="00BE501A" w:rsidRPr="00E0302F">
        <w:t xml:space="preserve"> </w:t>
      </w:r>
      <w:proofErr w:type="gramStart"/>
      <w:r w:rsidR="00BE501A">
        <w:t>A</w:t>
      </w:r>
      <w:r w:rsidR="00BE501A" w:rsidRPr="00E0302F">
        <w:t>provado</w:t>
      </w:r>
      <w:proofErr w:type="gramEnd"/>
      <w:r w:rsidR="00BE501A" w:rsidRPr="00E0302F">
        <w:t xml:space="preserve"> para apresentação </w:t>
      </w:r>
      <w:r w:rsidR="00BE501A">
        <w:t xml:space="preserve">em </w:t>
      </w:r>
      <w:r w:rsidR="00BE501A" w:rsidRPr="00E0302F">
        <w:t>e-poster</w:t>
      </w:r>
      <w:r w:rsidR="00BE501A">
        <w:t>;</w:t>
      </w:r>
      <w:r w:rsidR="00BE501A" w:rsidRPr="00E0302F">
        <w:t xml:space="preserve"> ou </w:t>
      </w:r>
      <w:r w:rsidR="00BE501A">
        <w:t>R</w:t>
      </w:r>
      <w:r w:rsidR="00BE501A" w:rsidRPr="00E0302F">
        <w:t>eprovado)</w:t>
      </w:r>
      <w:r w:rsidRPr="00E0302F">
        <w:t>;</w:t>
      </w:r>
    </w:p>
    <w:p w14:paraId="255E6E7F" w14:textId="437A449A" w:rsidR="00E0302F" w:rsidRDefault="00E0302F" w:rsidP="00E4708F">
      <w:pPr>
        <w:pStyle w:val="PargrafodaLista"/>
        <w:numPr>
          <w:ilvl w:val="0"/>
          <w:numId w:val="5"/>
        </w:numPr>
        <w:spacing w:line="276" w:lineRule="auto"/>
        <w:jc w:val="both"/>
      </w:pPr>
      <w:r w:rsidRPr="00E0302F">
        <w:t>Consultar o conteúdo dos trabalhos submetidos.</w:t>
      </w:r>
    </w:p>
    <w:p w14:paraId="0C27BF15" w14:textId="77777777" w:rsidR="00E0302F" w:rsidRPr="00E0302F" w:rsidRDefault="00E0302F" w:rsidP="00E4708F">
      <w:pPr>
        <w:pStyle w:val="PargrafodaLista"/>
        <w:spacing w:line="276" w:lineRule="auto"/>
        <w:jc w:val="both"/>
      </w:pPr>
    </w:p>
    <w:p w14:paraId="32C1C339" w14:textId="452AC161" w:rsidR="00E0302F" w:rsidRDefault="00E0302F" w:rsidP="00E4708F">
      <w:pPr>
        <w:pStyle w:val="PargrafodaLista"/>
        <w:numPr>
          <w:ilvl w:val="0"/>
          <w:numId w:val="4"/>
        </w:numPr>
        <w:spacing w:line="276" w:lineRule="auto"/>
        <w:jc w:val="both"/>
      </w:pPr>
      <w:r>
        <w:t xml:space="preserve">Para submeter um trabalho, </w:t>
      </w:r>
      <w:r w:rsidR="00BE501A">
        <w:t>é necessário ler e aceitar</w:t>
      </w:r>
      <w:r>
        <w:t xml:space="preserve"> as normas de envio, </w:t>
      </w:r>
      <w:r w:rsidR="00BE501A">
        <w:t>com clique na caixa correspondente</w:t>
      </w:r>
      <w:r>
        <w:t>.</w:t>
      </w:r>
    </w:p>
    <w:p w14:paraId="309F2E32" w14:textId="77777777" w:rsidR="00E0302F" w:rsidRDefault="00E0302F" w:rsidP="00E4708F">
      <w:pPr>
        <w:pStyle w:val="PargrafodaLista"/>
        <w:spacing w:line="276" w:lineRule="auto"/>
        <w:jc w:val="both"/>
      </w:pPr>
    </w:p>
    <w:p w14:paraId="222F9C15" w14:textId="54A519D5" w:rsidR="00E0302F" w:rsidRDefault="00E0302F" w:rsidP="00E4708F">
      <w:pPr>
        <w:pStyle w:val="PargrafodaLista"/>
        <w:numPr>
          <w:ilvl w:val="0"/>
          <w:numId w:val="4"/>
        </w:numPr>
        <w:spacing w:line="276" w:lineRule="auto"/>
        <w:jc w:val="both"/>
      </w:pPr>
      <w:r>
        <w:t>Somente serão aceitas até 6</w:t>
      </w:r>
      <w:r w:rsidR="00BE501A">
        <w:t xml:space="preserve"> (seis)</w:t>
      </w:r>
      <w:r>
        <w:t xml:space="preserve"> submissões de trabalhos por autor.</w:t>
      </w:r>
    </w:p>
    <w:p w14:paraId="36D19AE2" w14:textId="77777777" w:rsidR="00E0302F" w:rsidRDefault="00E0302F" w:rsidP="00E4708F">
      <w:pPr>
        <w:pStyle w:val="PargrafodaLista"/>
        <w:spacing w:line="276" w:lineRule="auto"/>
        <w:jc w:val="both"/>
      </w:pPr>
    </w:p>
    <w:p w14:paraId="649F8B2D" w14:textId="7EB43E4C" w:rsidR="00E0302F" w:rsidRDefault="00E0302F" w:rsidP="00E4708F">
      <w:pPr>
        <w:pStyle w:val="PargrafodaLista"/>
        <w:numPr>
          <w:ilvl w:val="0"/>
          <w:numId w:val="4"/>
        </w:numPr>
        <w:spacing w:line="276" w:lineRule="auto"/>
        <w:jc w:val="both"/>
      </w:pPr>
      <w:r>
        <w:t>Aconselha-se que o manuscrito seja produzido em um processador de textos, revisado, com o número de caracteres com espaços</w:t>
      </w:r>
      <w:r w:rsidR="00BE501A">
        <w:t xml:space="preserve"> já</w:t>
      </w:r>
      <w:r>
        <w:t xml:space="preserve"> calculado e aprovado por todos os autores previamente à submissão. Por fim, o texto deverá ser colado no campo do formulário eletrônico.</w:t>
      </w:r>
    </w:p>
    <w:p w14:paraId="5CF6015F" w14:textId="77777777" w:rsidR="00E0302F" w:rsidRDefault="00E0302F" w:rsidP="00E4708F">
      <w:pPr>
        <w:pStyle w:val="PargrafodaLista"/>
        <w:spacing w:line="276" w:lineRule="auto"/>
        <w:jc w:val="both"/>
      </w:pPr>
    </w:p>
    <w:p w14:paraId="7591DF23" w14:textId="79CB6E8F" w:rsidR="00E0302F" w:rsidRDefault="00E0302F" w:rsidP="00E4708F">
      <w:pPr>
        <w:pStyle w:val="PargrafodaLista"/>
        <w:numPr>
          <w:ilvl w:val="0"/>
          <w:numId w:val="4"/>
        </w:numPr>
        <w:spacing w:line="276" w:lineRule="auto"/>
        <w:jc w:val="both"/>
      </w:pPr>
      <w:r>
        <w:t xml:space="preserve">Confira se os dados de </w:t>
      </w:r>
      <w:r w:rsidR="002A63C2">
        <w:t>cada autor</w:t>
      </w:r>
      <w:r>
        <w:t xml:space="preserve"> (nome, </w:t>
      </w:r>
      <w:r w:rsidR="002A63C2">
        <w:t xml:space="preserve">CPF e </w:t>
      </w:r>
      <w:r>
        <w:t>e-mail) estão corretos</w:t>
      </w:r>
      <w:r w:rsidR="002A63C2">
        <w:t>.</w:t>
      </w:r>
    </w:p>
    <w:p w14:paraId="5F986CC6" w14:textId="77777777" w:rsidR="00E0302F" w:rsidRDefault="00E0302F" w:rsidP="00E4708F">
      <w:pPr>
        <w:pStyle w:val="PargrafodaLista"/>
        <w:spacing w:line="276" w:lineRule="auto"/>
        <w:jc w:val="both"/>
      </w:pPr>
    </w:p>
    <w:p w14:paraId="14F95C4C" w14:textId="75C72FFA" w:rsidR="00E0302F" w:rsidRDefault="00BE501A" w:rsidP="00BE501A">
      <w:pPr>
        <w:pStyle w:val="PargrafodaLista"/>
        <w:numPr>
          <w:ilvl w:val="0"/>
          <w:numId w:val="4"/>
        </w:numPr>
      </w:pPr>
      <w:r w:rsidRPr="00BE501A">
        <w:t>Preenchidos todos os campos do formulário, deve-se aceitar os termos de envio e clicar no botão “Enviar”. O sistema emitirá alerta caso campos obrigatórios não tenham sido preenchidos.</w:t>
      </w:r>
    </w:p>
    <w:p w14:paraId="15F93881" w14:textId="77777777" w:rsidR="00E0302F" w:rsidRDefault="00E0302F" w:rsidP="00E4708F">
      <w:pPr>
        <w:pStyle w:val="PargrafodaLista"/>
        <w:spacing w:line="276" w:lineRule="auto"/>
        <w:jc w:val="both"/>
      </w:pPr>
    </w:p>
    <w:p w14:paraId="7E934B13" w14:textId="27C13A4D" w:rsidR="00E0302F" w:rsidRDefault="004503D2" w:rsidP="00E4708F">
      <w:pPr>
        <w:pStyle w:val="PargrafodaLista"/>
        <w:numPr>
          <w:ilvl w:val="0"/>
          <w:numId w:val="4"/>
        </w:numPr>
        <w:spacing w:line="276" w:lineRule="auto"/>
        <w:jc w:val="both"/>
      </w:pPr>
      <w:r>
        <w:t>Após o envio, caso</w:t>
      </w:r>
      <w:r w:rsidR="00E0302F">
        <w:t xml:space="preserve"> encontre algum erro, clique no botão “editar”</w:t>
      </w:r>
      <w:r>
        <w:t xml:space="preserve"> </w:t>
      </w:r>
      <w:r w:rsidR="00E0302F">
        <w:t xml:space="preserve">para fazer as correções. Após a submissão, o trabalho poderá ser alterado até a data limite de </w:t>
      </w:r>
      <w:r w:rsidR="003C431D" w:rsidRPr="004503D2">
        <w:rPr>
          <w:b/>
          <w:bCs/>
        </w:rPr>
        <w:t>30</w:t>
      </w:r>
      <w:r w:rsidR="00E0302F" w:rsidRPr="004503D2">
        <w:rPr>
          <w:b/>
          <w:bCs/>
        </w:rPr>
        <w:t xml:space="preserve"> de julho de 2023.</w:t>
      </w:r>
    </w:p>
    <w:p w14:paraId="2E1F3725" w14:textId="77777777" w:rsidR="00E0302F" w:rsidRDefault="00E0302F" w:rsidP="00E4708F">
      <w:pPr>
        <w:pStyle w:val="PargrafodaLista"/>
        <w:spacing w:line="276" w:lineRule="auto"/>
        <w:jc w:val="both"/>
      </w:pPr>
    </w:p>
    <w:p w14:paraId="5FB833D2" w14:textId="1EBFC6FC" w:rsidR="00E0302F" w:rsidRDefault="00E0302F" w:rsidP="00E4708F">
      <w:pPr>
        <w:pStyle w:val="PargrafodaLista"/>
        <w:numPr>
          <w:ilvl w:val="0"/>
          <w:numId w:val="4"/>
        </w:numPr>
        <w:spacing w:line="276" w:lineRule="auto"/>
        <w:jc w:val="both"/>
      </w:pPr>
      <w:r>
        <w:t xml:space="preserve">Caso tudo esteja correto, </w:t>
      </w:r>
      <w:r w:rsidR="00BE501A">
        <w:t>o</w:t>
      </w:r>
      <w:r>
        <w:t xml:space="preserve"> botão “confirmar envio” </w:t>
      </w:r>
      <w:r w:rsidR="00BE501A">
        <w:t>concluirá</w:t>
      </w:r>
      <w:r>
        <w:t xml:space="preserve"> a submissão. Uma mensagem de confirmação será apresentada na tela e enviada para o endereço eletrônico indicado n</w:t>
      </w:r>
      <w:r w:rsidR="00DE4308">
        <w:t>os dados cadastrais de inscrição do autor que realizou a submissão, com</w:t>
      </w:r>
      <w:r>
        <w:t xml:space="preserve"> o número atribuído ao trabalho.</w:t>
      </w:r>
    </w:p>
    <w:p w14:paraId="58D43313" w14:textId="77777777" w:rsidR="00E0302F" w:rsidRDefault="00E0302F" w:rsidP="00E4708F">
      <w:pPr>
        <w:pStyle w:val="PargrafodaLista"/>
        <w:spacing w:line="276" w:lineRule="auto"/>
        <w:jc w:val="both"/>
      </w:pPr>
    </w:p>
    <w:p w14:paraId="7FCC3FA4" w14:textId="740DBE0A" w:rsidR="00E0302F" w:rsidRPr="00BE501A" w:rsidRDefault="00BE501A" w:rsidP="00BE501A">
      <w:pPr>
        <w:pStyle w:val="PargrafodaLista"/>
        <w:numPr>
          <w:ilvl w:val="0"/>
          <w:numId w:val="4"/>
        </w:numPr>
        <w:rPr>
          <w:i/>
          <w:iCs/>
        </w:rPr>
      </w:pPr>
      <w:r w:rsidRPr="00BE501A">
        <w:t>Para encerrar, deve-se clicar no botão “sair”.</w:t>
      </w:r>
      <w:r>
        <w:t xml:space="preserve"> </w:t>
      </w:r>
      <w:r w:rsidR="00E0302F" w:rsidRPr="00BE501A">
        <w:rPr>
          <w:i/>
          <w:iCs/>
        </w:rPr>
        <w:t>Evite sair da página de confirmação clicando no botão “página anterior” do seu navegador.</w:t>
      </w:r>
    </w:p>
    <w:p w14:paraId="6CA48D43" w14:textId="77777777" w:rsidR="00E0302F" w:rsidRDefault="00E0302F" w:rsidP="00E4708F">
      <w:pPr>
        <w:pStyle w:val="PargrafodaLista"/>
        <w:spacing w:line="276" w:lineRule="auto"/>
        <w:jc w:val="both"/>
      </w:pPr>
    </w:p>
    <w:p w14:paraId="30D1C43C" w14:textId="5CD49232" w:rsidR="00E0302F" w:rsidRDefault="00E0302F" w:rsidP="00E4708F">
      <w:pPr>
        <w:pStyle w:val="PargrafodaLista"/>
        <w:numPr>
          <w:ilvl w:val="0"/>
          <w:numId w:val="4"/>
        </w:numPr>
        <w:spacing w:line="276" w:lineRule="auto"/>
        <w:jc w:val="both"/>
      </w:pPr>
      <w:r>
        <w:t>Serão aceitos os seguintes tipos de estudo:</w:t>
      </w:r>
    </w:p>
    <w:p w14:paraId="6E5793E6" w14:textId="77777777" w:rsidR="00E0302F" w:rsidRDefault="00E0302F" w:rsidP="00E4708F">
      <w:pPr>
        <w:pStyle w:val="PargrafodaLista"/>
        <w:spacing w:line="276" w:lineRule="auto"/>
        <w:jc w:val="both"/>
      </w:pPr>
    </w:p>
    <w:p w14:paraId="7E721454" w14:textId="50E42AC9" w:rsidR="00E0302F" w:rsidRPr="00E0302F" w:rsidRDefault="00E0302F" w:rsidP="00E4708F">
      <w:pPr>
        <w:pStyle w:val="PargrafodaLista"/>
        <w:numPr>
          <w:ilvl w:val="0"/>
          <w:numId w:val="6"/>
        </w:numPr>
        <w:spacing w:line="276" w:lineRule="auto"/>
        <w:jc w:val="both"/>
      </w:pPr>
      <w:r w:rsidRPr="00E0302F">
        <w:t>Caso controle</w:t>
      </w:r>
    </w:p>
    <w:p w14:paraId="7982E2CF" w14:textId="25006FC5" w:rsidR="00E0302F" w:rsidRPr="00E0302F" w:rsidRDefault="00E0302F" w:rsidP="00E4708F">
      <w:pPr>
        <w:pStyle w:val="PargrafodaLista"/>
        <w:numPr>
          <w:ilvl w:val="0"/>
          <w:numId w:val="6"/>
        </w:numPr>
        <w:spacing w:line="276" w:lineRule="auto"/>
        <w:jc w:val="both"/>
      </w:pPr>
      <w:r w:rsidRPr="00E0302F">
        <w:t>Coorte</w:t>
      </w:r>
    </w:p>
    <w:p w14:paraId="2D4408A0" w14:textId="726F6243" w:rsidR="00E0302F" w:rsidRDefault="00E0302F" w:rsidP="00E4708F">
      <w:pPr>
        <w:pStyle w:val="PargrafodaLista"/>
        <w:numPr>
          <w:ilvl w:val="0"/>
          <w:numId w:val="6"/>
        </w:numPr>
        <w:spacing w:line="276" w:lineRule="auto"/>
        <w:jc w:val="both"/>
      </w:pPr>
      <w:r w:rsidRPr="00E0302F">
        <w:t>Ensaio clínico randomizado</w:t>
      </w:r>
    </w:p>
    <w:p w14:paraId="3D398516" w14:textId="63F4AC3C" w:rsidR="00B14222" w:rsidRPr="00E0302F" w:rsidRDefault="00B14222" w:rsidP="00E4708F">
      <w:pPr>
        <w:pStyle w:val="PargrafodaLista"/>
        <w:numPr>
          <w:ilvl w:val="0"/>
          <w:numId w:val="6"/>
        </w:numPr>
        <w:spacing w:line="276" w:lineRule="auto"/>
        <w:jc w:val="both"/>
      </w:pPr>
      <w:r>
        <w:t>Estudo experimental</w:t>
      </w:r>
    </w:p>
    <w:p w14:paraId="260BAB7B" w14:textId="35618A23" w:rsidR="00E0302F" w:rsidRPr="00E0302F" w:rsidRDefault="00E0302F" w:rsidP="00E4708F">
      <w:pPr>
        <w:pStyle w:val="PargrafodaLista"/>
        <w:numPr>
          <w:ilvl w:val="0"/>
          <w:numId w:val="6"/>
        </w:numPr>
        <w:spacing w:line="276" w:lineRule="auto"/>
        <w:jc w:val="both"/>
      </w:pPr>
      <w:r w:rsidRPr="00E0302F">
        <w:t>Estudo observaciona</w:t>
      </w:r>
      <w:r w:rsidR="00B14222">
        <w:t>l</w:t>
      </w:r>
    </w:p>
    <w:p w14:paraId="28BE60DB" w14:textId="2EE9EF57" w:rsidR="00E0302F" w:rsidRPr="00E0302F" w:rsidRDefault="00E0302F" w:rsidP="00E4708F">
      <w:pPr>
        <w:pStyle w:val="PargrafodaLista"/>
        <w:numPr>
          <w:ilvl w:val="0"/>
          <w:numId w:val="6"/>
        </w:numPr>
        <w:spacing w:line="276" w:lineRule="auto"/>
        <w:jc w:val="both"/>
      </w:pPr>
      <w:r w:rsidRPr="00E0302F">
        <w:lastRenderedPageBreak/>
        <w:t>Relato de caso</w:t>
      </w:r>
    </w:p>
    <w:p w14:paraId="6A40F2D0" w14:textId="2DEE1BCF" w:rsidR="00E0302F" w:rsidRPr="00E0302F" w:rsidRDefault="00E0302F" w:rsidP="00E4708F">
      <w:pPr>
        <w:pStyle w:val="PargrafodaLista"/>
        <w:numPr>
          <w:ilvl w:val="0"/>
          <w:numId w:val="6"/>
        </w:numPr>
        <w:spacing w:line="276" w:lineRule="auto"/>
        <w:jc w:val="both"/>
      </w:pPr>
      <w:r w:rsidRPr="00E0302F">
        <w:t>Revisão sistemática</w:t>
      </w:r>
    </w:p>
    <w:p w14:paraId="58B00F2C" w14:textId="7B50EEEE" w:rsidR="00E0302F" w:rsidRPr="00E0302F" w:rsidRDefault="00E0302F" w:rsidP="00E4708F">
      <w:pPr>
        <w:pStyle w:val="PargrafodaLista"/>
        <w:numPr>
          <w:ilvl w:val="0"/>
          <w:numId w:val="6"/>
        </w:numPr>
        <w:spacing w:line="276" w:lineRule="auto"/>
        <w:jc w:val="both"/>
      </w:pPr>
      <w:r w:rsidRPr="00E0302F">
        <w:t xml:space="preserve">Revisão sistemática com </w:t>
      </w:r>
      <w:proofErr w:type="spellStart"/>
      <w:r w:rsidRPr="00E0302F">
        <w:t>metánalise</w:t>
      </w:r>
      <w:proofErr w:type="spellEnd"/>
    </w:p>
    <w:p w14:paraId="2190E124" w14:textId="3ACC9FE9" w:rsidR="00E0302F" w:rsidRDefault="00E0302F" w:rsidP="00E4708F">
      <w:pPr>
        <w:pStyle w:val="PargrafodaLista"/>
        <w:numPr>
          <w:ilvl w:val="0"/>
          <w:numId w:val="6"/>
        </w:numPr>
        <w:spacing w:line="276" w:lineRule="auto"/>
        <w:jc w:val="both"/>
      </w:pPr>
      <w:r w:rsidRPr="00E0302F">
        <w:t>Séries de casos</w:t>
      </w:r>
    </w:p>
    <w:p w14:paraId="7160BD69" w14:textId="77777777" w:rsidR="00E0302F" w:rsidRPr="00E0302F" w:rsidRDefault="00E0302F" w:rsidP="00E4708F">
      <w:pPr>
        <w:pStyle w:val="PargrafodaLista"/>
        <w:spacing w:line="276" w:lineRule="auto"/>
        <w:jc w:val="both"/>
      </w:pPr>
    </w:p>
    <w:p w14:paraId="212EF163" w14:textId="77777777" w:rsidR="00E0302F" w:rsidRDefault="00E0302F" w:rsidP="00E4708F">
      <w:pPr>
        <w:pStyle w:val="PargrafodaLista"/>
        <w:numPr>
          <w:ilvl w:val="0"/>
          <w:numId w:val="4"/>
        </w:numPr>
        <w:spacing w:line="276" w:lineRule="auto"/>
        <w:jc w:val="both"/>
      </w:pPr>
      <w:r>
        <w:t xml:space="preserve">Os trabalhos deverão contemplar objetos de estudo relacionados às seguintes áreas de estudo: </w:t>
      </w:r>
    </w:p>
    <w:p w14:paraId="2CA4F102" w14:textId="77777777" w:rsidR="00E0302F" w:rsidRDefault="00E0302F" w:rsidP="00E4708F">
      <w:pPr>
        <w:pStyle w:val="PargrafodaLista"/>
        <w:spacing w:line="276" w:lineRule="auto"/>
        <w:jc w:val="both"/>
      </w:pPr>
    </w:p>
    <w:p w14:paraId="20EF36A9" w14:textId="0581057D" w:rsidR="00E0302F" w:rsidRPr="00E0302F" w:rsidRDefault="00B14222" w:rsidP="00E4708F">
      <w:pPr>
        <w:pStyle w:val="PargrafodaLista"/>
        <w:numPr>
          <w:ilvl w:val="0"/>
          <w:numId w:val="7"/>
        </w:numPr>
        <w:spacing w:line="276" w:lineRule="auto"/>
        <w:jc w:val="both"/>
      </w:pPr>
      <w:proofErr w:type="spellStart"/>
      <w:r>
        <w:t>A</w:t>
      </w:r>
      <w:r w:rsidRPr="00E0302F">
        <w:t>anestesia</w:t>
      </w:r>
      <w:proofErr w:type="spellEnd"/>
      <w:r w:rsidRPr="00E0302F">
        <w:t xml:space="preserve"> cardiovascular e torácica</w:t>
      </w:r>
    </w:p>
    <w:p w14:paraId="1410C71E" w14:textId="4FE7E957" w:rsidR="00E0302F" w:rsidRPr="00E0302F" w:rsidRDefault="00E0302F" w:rsidP="00E4708F">
      <w:pPr>
        <w:pStyle w:val="PargrafodaLista"/>
        <w:numPr>
          <w:ilvl w:val="0"/>
          <w:numId w:val="7"/>
        </w:numPr>
        <w:spacing w:line="276" w:lineRule="auto"/>
        <w:jc w:val="both"/>
      </w:pPr>
      <w:r w:rsidRPr="00E0302F">
        <w:t>Anestesia de cabeça, pescoço, otorrinolaringológica e oftalmológica</w:t>
      </w:r>
    </w:p>
    <w:p w14:paraId="19B2AB00" w14:textId="3B7E97E4" w:rsidR="00E0302F" w:rsidRPr="00E0302F" w:rsidRDefault="00E0302F" w:rsidP="00E4708F">
      <w:pPr>
        <w:pStyle w:val="PargrafodaLista"/>
        <w:numPr>
          <w:ilvl w:val="0"/>
          <w:numId w:val="7"/>
        </w:numPr>
        <w:spacing w:line="276" w:lineRule="auto"/>
        <w:jc w:val="both"/>
      </w:pPr>
      <w:r w:rsidRPr="00E0302F">
        <w:t>Anestesia e sedação fora da sala de cirurgia</w:t>
      </w:r>
    </w:p>
    <w:p w14:paraId="7656D89E" w14:textId="33D370D4" w:rsidR="00E0302F" w:rsidRPr="00E0302F" w:rsidRDefault="00E0302F" w:rsidP="00E4708F">
      <w:pPr>
        <w:pStyle w:val="PargrafodaLista"/>
        <w:numPr>
          <w:ilvl w:val="0"/>
          <w:numId w:val="7"/>
        </w:numPr>
        <w:spacing w:line="276" w:lineRule="auto"/>
        <w:jc w:val="both"/>
      </w:pPr>
      <w:r w:rsidRPr="00E0302F">
        <w:t xml:space="preserve">Anestesia </w:t>
      </w:r>
      <w:r w:rsidR="00B14222">
        <w:t>g</w:t>
      </w:r>
      <w:r w:rsidRPr="00E0302F">
        <w:t>eriátrica</w:t>
      </w:r>
    </w:p>
    <w:p w14:paraId="7CC11962" w14:textId="7239D3DE" w:rsidR="00E0302F" w:rsidRPr="00E0302F" w:rsidRDefault="00E0302F" w:rsidP="00E4708F">
      <w:pPr>
        <w:pStyle w:val="PargrafodaLista"/>
        <w:numPr>
          <w:ilvl w:val="0"/>
          <w:numId w:val="7"/>
        </w:numPr>
        <w:spacing w:line="276" w:lineRule="auto"/>
        <w:jc w:val="both"/>
      </w:pPr>
      <w:r w:rsidRPr="00E0302F">
        <w:t xml:space="preserve">Anestesia </w:t>
      </w:r>
      <w:r w:rsidR="00B14222">
        <w:t>o</w:t>
      </w:r>
      <w:r w:rsidRPr="00E0302F">
        <w:t>bstétrica</w:t>
      </w:r>
    </w:p>
    <w:p w14:paraId="16F7CBB3" w14:textId="26EE542F" w:rsidR="00E0302F" w:rsidRPr="00E0302F" w:rsidRDefault="00E0302F" w:rsidP="00E4708F">
      <w:pPr>
        <w:pStyle w:val="PargrafodaLista"/>
        <w:numPr>
          <w:ilvl w:val="0"/>
          <w:numId w:val="7"/>
        </w:numPr>
        <w:spacing w:line="276" w:lineRule="auto"/>
        <w:jc w:val="both"/>
      </w:pPr>
      <w:r w:rsidRPr="00E0302F">
        <w:t xml:space="preserve">Anestesia </w:t>
      </w:r>
      <w:r w:rsidR="00B14222">
        <w:t>p</w:t>
      </w:r>
      <w:r w:rsidRPr="00E0302F">
        <w:t>ediátrica</w:t>
      </w:r>
    </w:p>
    <w:p w14:paraId="3B4E58AF" w14:textId="14D05CEB" w:rsidR="00E0302F" w:rsidRPr="00E0302F" w:rsidRDefault="00E0302F" w:rsidP="00E4708F">
      <w:pPr>
        <w:pStyle w:val="PargrafodaLista"/>
        <w:numPr>
          <w:ilvl w:val="0"/>
          <w:numId w:val="7"/>
        </w:numPr>
        <w:spacing w:line="276" w:lineRule="auto"/>
        <w:jc w:val="both"/>
      </w:pPr>
      <w:r w:rsidRPr="00E0302F">
        <w:t xml:space="preserve">Anestesia </w:t>
      </w:r>
      <w:r w:rsidR="00B14222">
        <w:t>r</w:t>
      </w:r>
      <w:r w:rsidRPr="00E0302F">
        <w:t>egional</w:t>
      </w:r>
    </w:p>
    <w:p w14:paraId="47AD166D" w14:textId="689BEB94" w:rsidR="00E0302F" w:rsidRPr="00E0302F" w:rsidRDefault="00E0302F" w:rsidP="00E4708F">
      <w:pPr>
        <w:pStyle w:val="PargrafodaLista"/>
        <w:numPr>
          <w:ilvl w:val="0"/>
          <w:numId w:val="7"/>
        </w:numPr>
        <w:spacing w:line="276" w:lineRule="auto"/>
        <w:jc w:val="both"/>
      </w:pPr>
      <w:r w:rsidRPr="00E0302F">
        <w:t xml:space="preserve">Cuidados </w:t>
      </w:r>
      <w:r w:rsidR="00B14222" w:rsidRPr="00E0302F">
        <w:t>intensivos e doenças infecciosas</w:t>
      </w:r>
    </w:p>
    <w:p w14:paraId="5642402B" w14:textId="412213D4" w:rsidR="00E0302F" w:rsidRPr="00E0302F" w:rsidRDefault="00E0302F" w:rsidP="00E4708F">
      <w:pPr>
        <w:pStyle w:val="PargrafodaLista"/>
        <w:numPr>
          <w:ilvl w:val="0"/>
          <w:numId w:val="7"/>
        </w:numPr>
        <w:spacing w:line="276" w:lineRule="auto"/>
        <w:jc w:val="both"/>
      </w:pPr>
      <w:r w:rsidRPr="00E0302F">
        <w:t xml:space="preserve">Doenças </w:t>
      </w:r>
      <w:r w:rsidR="00B14222" w:rsidRPr="00E0302F">
        <w:t>neuromusculares e medicamentos</w:t>
      </w:r>
    </w:p>
    <w:p w14:paraId="46A49307" w14:textId="1456C072" w:rsidR="00E0302F" w:rsidRPr="00E0302F" w:rsidRDefault="00E0302F" w:rsidP="00E4708F">
      <w:pPr>
        <w:pStyle w:val="PargrafodaLista"/>
        <w:numPr>
          <w:ilvl w:val="0"/>
          <w:numId w:val="7"/>
        </w:numPr>
        <w:spacing w:line="276" w:lineRule="auto"/>
        <w:jc w:val="both"/>
      </w:pPr>
      <w:r w:rsidRPr="00E0302F">
        <w:t xml:space="preserve">Economia da </w:t>
      </w:r>
      <w:r w:rsidR="00B14222">
        <w:t>s</w:t>
      </w:r>
      <w:r w:rsidRPr="00E0302F">
        <w:t>aúde</w:t>
      </w:r>
    </w:p>
    <w:p w14:paraId="32A9527A" w14:textId="0E0FB171" w:rsidR="00E0302F" w:rsidRPr="00E0302F" w:rsidRDefault="00E0302F" w:rsidP="00E4708F">
      <w:pPr>
        <w:pStyle w:val="PargrafodaLista"/>
        <w:numPr>
          <w:ilvl w:val="0"/>
          <w:numId w:val="7"/>
        </w:numPr>
        <w:spacing w:line="276" w:lineRule="auto"/>
        <w:jc w:val="both"/>
      </w:pPr>
      <w:r w:rsidRPr="00E0302F">
        <w:t xml:space="preserve">Educação/Desenvolvimento </w:t>
      </w:r>
      <w:r w:rsidR="00B14222" w:rsidRPr="00E0302F">
        <w:t>profissional contínuo</w:t>
      </w:r>
    </w:p>
    <w:p w14:paraId="24CDF17B" w14:textId="21719755" w:rsidR="00E0302F" w:rsidRPr="00E0302F" w:rsidRDefault="00E0302F" w:rsidP="00E4708F">
      <w:pPr>
        <w:pStyle w:val="PargrafodaLista"/>
        <w:numPr>
          <w:ilvl w:val="0"/>
          <w:numId w:val="7"/>
        </w:numPr>
        <w:spacing w:line="276" w:lineRule="auto"/>
        <w:jc w:val="both"/>
      </w:pPr>
      <w:r w:rsidRPr="00E0302F">
        <w:t>Farmacologia</w:t>
      </w:r>
    </w:p>
    <w:p w14:paraId="0BB5C963" w14:textId="0590C678" w:rsidR="00E0302F" w:rsidRPr="00E0302F" w:rsidRDefault="00E0302F" w:rsidP="00E4708F">
      <w:pPr>
        <w:pStyle w:val="PargrafodaLista"/>
        <w:numPr>
          <w:ilvl w:val="0"/>
          <w:numId w:val="7"/>
        </w:numPr>
        <w:spacing w:line="276" w:lineRule="auto"/>
        <w:jc w:val="both"/>
      </w:pPr>
      <w:r w:rsidRPr="00E0302F">
        <w:t>Gerenciamento de vias aéreas</w:t>
      </w:r>
    </w:p>
    <w:p w14:paraId="57FB9C4D" w14:textId="73B84042" w:rsidR="00E0302F" w:rsidRPr="00E0302F" w:rsidRDefault="00E0302F" w:rsidP="00E4708F">
      <w:pPr>
        <w:pStyle w:val="PargrafodaLista"/>
        <w:numPr>
          <w:ilvl w:val="0"/>
          <w:numId w:val="7"/>
        </w:numPr>
        <w:spacing w:line="276" w:lineRule="auto"/>
        <w:jc w:val="both"/>
      </w:pPr>
      <w:r w:rsidRPr="00E0302F">
        <w:t xml:space="preserve">Medicina da </w:t>
      </w:r>
      <w:r w:rsidR="00B14222">
        <w:t>dor / c</w:t>
      </w:r>
      <w:r w:rsidRPr="00E0302F">
        <w:t xml:space="preserve">uidados </w:t>
      </w:r>
      <w:r w:rsidR="00B14222">
        <w:t>p</w:t>
      </w:r>
      <w:r w:rsidRPr="00E0302F">
        <w:t xml:space="preserve">aliativos </w:t>
      </w:r>
    </w:p>
    <w:p w14:paraId="6AA81ECC" w14:textId="7AF30CC8" w:rsidR="00E0302F" w:rsidRPr="00E0302F" w:rsidRDefault="00E0302F" w:rsidP="00E4708F">
      <w:pPr>
        <w:pStyle w:val="PargrafodaLista"/>
        <w:numPr>
          <w:ilvl w:val="0"/>
          <w:numId w:val="7"/>
        </w:numPr>
        <w:spacing w:line="276" w:lineRule="auto"/>
        <w:jc w:val="both"/>
      </w:pPr>
      <w:r w:rsidRPr="00E0302F">
        <w:t xml:space="preserve">Medicina </w:t>
      </w:r>
      <w:r w:rsidR="00B14222">
        <w:t>p</w:t>
      </w:r>
      <w:r w:rsidRPr="00E0302F">
        <w:t>erioperatória</w:t>
      </w:r>
    </w:p>
    <w:p w14:paraId="4EB2565E" w14:textId="47E586AF" w:rsidR="00E0302F" w:rsidRPr="00E0302F" w:rsidRDefault="00E0302F" w:rsidP="00E4708F">
      <w:pPr>
        <w:pStyle w:val="PargrafodaLista"/>
        <w:numPr>
          <w:ilvl w:val="0"/>
          <w:numId w:val="7"/>
        </w:numPr>
        <w:spacing w:line="276" w:lineRule="auto"/>
        <w:jc w:val="both"/>
      </w:pPr>
      <w:r w:rsidRPr="00E0302F">
        <w:t xml:space="preserve">Neurociência e </w:t>
      </w:r>
      <w:r w:rsidR="00B14222" w:rsidRPr="00E0302F">
        <w:t>anestesia neurocirúrgica</w:t>
      </w:r>
    </w:p>
    <w:p w14:paraId="13DEB338" w14:textId="0FFA5BCD" w:rsidR="00E0302F" w:rsidRPr="00E0302F" w:rsidRDefault="00E0302F" w:rsidP="00E4708F">
      <w:pPr>
        <w:pStyle w:val="PargrafodaLista"/>
        <w:numPr>
          <w:ilvl w:val="0"/>
          <w:numId w:val="7"/>
        </w:numPr>
        <w:spacing w:line="276" w:lineRule="auto"/>
        <w:jc w:val="both"/>
      </w:pPr>
      <w:r w:rsidRPr="00E0302F">
        <w:t>Segurança do paciente</w:t>
      </w:r>
      <w:r w:rsidR="00B14222">
        <w:t xml:space="preserve"> / Q</w:t>
      </w:r>
      <w:r w:rsidRPr="00E0302F">
        <w:t xml:space="preserve">ualidade </w:t>
      </w:r>
      <w:r w:rsidR="00B14222">
        <w:t>/</w:t>
      </w:r>
      <w:r w:rsidRPr="00E0302F">
        <w:t xml:space="preserve"> Saúde </w:t>
      </w:r>
      <w:r w:rsidR="00B14222">
        <w:t>o</w:t>
      </w:r>
      <w:r w:rsidRPr="00E0302F">
        <w:t>cupacional</w:t>
      </w:r>
    </w:p>
    <w:p w14:paraId="618E294F" w14:textId="31DE8AD9" w:rsidR="00E0302F" w:rsidRPr="00E0302F" w:rsidRDefault="00E0302F" w:rsidP="00E4708F">
      <w:pPr>
        <w:pStyle w:val="PargrafodaLista"/>
        <w:numPr>
          <w:ilvl w:val="0"/>
          <w:numId w:val="7"/>
        </w:numPr>
        <w:spacing w:line="276" w:lineRule="auto"/>
        <w:jc w:val="both"/>
      </w:pPr>
      <w:r w:rsidRPr="00E0302F">
        <w:t xml:space="preserve">Sistema </w:t>
      </w:r>
      <w:r w:rsidR="00B14222" w:rsidRPr="00E0302F">
        <w:t>hematológico, coagulação, transfusão e reposição volêmica</w:t>
      </w:r>
    </w:p>
    <w:p w14:paraId="25D39DDB" w14:textId="1CCDFF37" w:rsidR="00E0302F" w:rsidRPr="00E0302F" w:rsidRDefault="00E0302F" w:rsidP="00E4708F">
      <w:pPr>
        <w:pStyle w:val="PargrafodaLista"/>
        <w:numPr>
          <w:ilvl w:val="0"/>
          <w:numId w:val="7"/>
        </w:numPr>
        <w:spacing w:line="276" w:lineRule="auto"/>
        <w:jc w:val="both"/>
      </w:pPr>
      <w:r w:rsidRPr="00E0302F">
        <w:t xml:space="preserve">Sistema </w:t>
      </w:r>
      <w:r w:rsidR="00B14222" w:rsidRPr="00E0302F">
        <w:t>respiratório e medicina do sono</w:t>
      </w:r>
    </w:p>
    <w:p w14:paraId="425BB273" w14:textId="03F881BA" w:rsidR="00E0302F" w:rsidRPr="00E0302F" w:rsidRDefault="00E0302F" w:rsidP="00E4708F">
      <w:pPr>
        <w:pStyle w:val="PargrafodaLista"/>
        <w:numPr>
          <w:ilvl w:val="0"/>
          <w:numId w:val="7"/>
        </w:numPr>
        <w:spacing w:line="276" w:lineRule="auto"/>
        <w:jc w:val="both"/>
      </w:pPr>
      <w:r w:rsidRPr="00E0302F">
        <w:t xml:space="preserve">Sistemas </w:t>
      </w:r>
      <w:r w:rsidR="00B14222" w:rsidRPr="00E0302F">
        <w:t>endócrino e metabólico</w:t>
      </w:r>
    </w:p>
    <w:p w14:paraId="52D9C217" w14:textId="5503767E" w:rsidR="00E0302F" w:rsidRPr="00E0302F" w:rsidRDefault="00E0302F" w:rsidP="00E4708F">
      <w:pPr>
        <w:pStyle w:val="PargrafodaLista"/>
        <w:numPr>
          <w:ilvl w:val="0"/>
          <w:numId w:val="7"/>
        </w:numPr>
        <w:spacing w:line="276" w:lineRule="auto"/>
        <w:jc w:val="both"/>
      </w:pPr>
      <w:r w:rsidRPr="00E0302F">
        <w:t xml:space="preserve">Sistemas </w:t>
      </w:r>
      <w:r w:rsidR="00B14222" w:rsidRPr="00E0302F">
        <w:t>gastrointestinais e hepáticos</w:t>
      </w:r>
    </w:p>
    <w:p w14:paraId="06F7BDCE" w14:textId="15D91C96" w:rsidR="00E0302F" w:rsidRPr="00E0302F" w:rsidRDefault="00E0302F" w:rsidP="00E4708F">
      <w:pPr>
        <w:pStyle w:val="PargrafodaLista"/>
        <w:numPr>
          <w:ilvl w:val="0"/>
          <w:numId w:val="7"/>
        </w:numPr>
        <w:spacing w:line="276" w:lineRule="auto"/>
        <w:jc w:val="both"/>
      </w:pPr>
      <w:r w:rsidRPr="00E0302F">
        <w:t>Tecnologia</w:t>
      </w:r>
      <w:r w:rsidR="00B14222">
        <w:t xml:space="preserve"> </w:t>
      </w:r>
      <w:r w:rsidRPr="00E0302F">
        <w:t>/</w:t>
      </w:r>
      <w:r w:rsidR="00B14222">
        <w:t xml:space="preserve"> </w:t>
      </w:r>
      <w:r w:rsidRPr="00E0302F">
        <w:t>Equipamento</w:t>
      </w:r>
      <w:r w:rsidR="00B14222">
        <w:t xml:space="preserve"> </w:t>
      </w:r>
      <w:r w:rsidRPr="00E0302F">
        <w:t>/</w:t>
      </w:r>
      <w:r w:rsidR="00B14222">
        <w:t xml:space="preserve"> </w:t>
      </w:r>
      <w:r w:rsidRPr="00E0302F">
        <w:t>Monitoramento</w:t>
      </w:r>
    </w:p>
    <w:p w14:paraId="375801C0" w14:textId="6A22E6C0" w:rsidR="00E4708F" w:rsidRDefault="00E0302F" w:rsidP="00E4708F">
      <w:pPr>
        <w:pStyle w:val="PargrafodaLista"/>
        <w:numPr>
          <w:ilvl w:val="0"/>
          <w:numId w:val="7"/>
        </w:numPr>
        <w:spacing w:line="276" w:lineRule="auto"/>
        <w:jc w:val="both"/>
      </w:pPr>
      <w:r w:rsidRPr="00E0302F">
        <w:t xml:space="preserve">Tratamento de </w:t>
      </w:r>
      <w:r w:rsidR="00B14222">
        <w:t>tr</w:t>
      </w:r>
      <w:r w:rsidRPr="00E0302F">
        <w:t>auma/Queimaduras</w:t>
      </w:r>
    </w:p>
    <w:p w14:paraId="0164A76C" w14:textId="77777777" w:rsidR="00E4708F" w:rsidRDefault="00E4708F" w:rsidP="00E4708F">
      <w:pPr>
        <w:pStyle w:val="PargrafodaLista"/>
        <w:spacing w:line="276" w:lineRule="auto"/>
        <w:jc w:val="both"/>
      </w:pPr>
    </w:p>
    <w:p w14:paraId="5631C060" w14:textId="77777777" w:rsidR="00E0302F" w:rsidRDefault="00E0302F" w:rsidP="00E4708F">
      <w:pPr>
        <w:pStyle w:val="PargrafodaLista"/>
        <w:numPr>
          <w:ilvl w:val="0"/>
          <w:numId w:val="4"/>
        </w:numPr>
        <w:spacing w:line="276" w:lineRule="auto"/>
        <w:jc w:val="both"/>
      </w:pPr>
      <w:r>
        <w:t>TÍTULO: Conciso e relacionado aos objetivos e resultados do estudo (máximo de 160 caracteres).</w:t>
      </w:r>
    </w:p>
    <w:p w14:paraId="02974EE6" w14:textId="77777777" w:rsidR="00E0302F" w:rsidRDefault="00E0302F" w:rsidP="00E4708F">
      <w:pPr>
        <w:pStyle w:val="PargrafodaLista"/>
        <w:spacing w:line="276" w:lineRule="auto"/>
        <w:jc w:val="both"/>
      </w:pPr>
    </w:p>
    <w:p w14:paraId="3D1F43DA" w14:textId="69971331" w:rsidR="00E0302F" w:rsidRDefault="00E0302F" w:rsidP="00E4708F">
      <w:pPr>
        <w:pStyle w:val="PargrafodaLista"/>
        <w:numPr>
          <w:ilvl w:val="0"/>
          <w:numId w:val="4"/>
        </w:numPr>
        <w:spacing w:line="276" w:lineRule="auto"/>
        <w:jc w:val="both"/>
      </w:pPr>
      <w:r>
        <w:t>DESCRIÇÃO: Número total de 3.000 caracteres</w:t>
      </w:r>
      <w:r w:rsidR="000E74EF">
        <w:t>, incluindo espaços</w:t>
      </w:r>
      <w:r>
        <w:t>. O programa de submissão dos trabalhos fará a contagem automática.</w:t>
      </w:r>
    </w:p>
    <w:p w14:paraId="308A1A4A" w14:textId="77777777" w:rsidR="00E0302F" w:rsidRDefault="00E0302F" w:rsidP="00E4708F">
      <w:pPr>
        <w:pStyle w:val="PargrafodaLista"/>
        <w:spacing w:line="276" w:lineRule="auto"/>
        <w:jc w:val="both"/>
      </w:pPr>
    </w:p>
    <w:p w14:paraId="3E7542E1" w14:textId="3CDAF2B8" w:rsidR="00E0302F" w:rsidRDefault="00E0302F" w:rsidP="00E4708F">
      <w:pPr>
        <w:pStyle w:val="PargrafodaLista"/>
        <w:numPr>
          <w:ilvl w:val="0"/>
          <w:numId w:val="4"/>
        </w:numPr>
        <w:spacing w:line="276" w:lineRule="auto"/>
        <w:jc w:val="both"/>
      </w:pPr>
      <w:r>
        <w:t>Estudos baseados em método científico (ensaios clínicos, estudos tipo caso-controle, estudos de coortes etc.) devem ter as seguintes seções: “</w:t>
      </w:r>
      <w:r w:rsidR="00B14222">
        <w:t>J</w:t>
      </w:r>
      <w:r>
        <w:t>ustificativa e objetivos”, “</w:t>
      </w:r>
      <w:r w:rsidR="00B14222">
        <w:t>M</w:t>
      </w:r>
      <w:r>
        <w:t>étodo”, “</w:t>
      </w:r>
      <w:r w:rsidR="00B14222">
        <w:t>R</w:t>
      </w:r>
      <w:r>
        <w:t>esultados”, “</w:t>
      </w:r>
      <w:r w:rsidR="00B14222">
        <w:t>C</w:t>
      </w:r>
      <w:r>
        <w:t>onclusões” e “</w:t>
      </w:r>
      <w:r w:rsidR="00B14222">
        <w:t>R</w:t>
      </w:r>
      <w:r>
        <w:t>eferências”.</w:t>
      </w:r>
    </w:p>
    <w:p w14:paraId="3A00742A" w14:textId="77777777" w:rsidR="00E0302F" w:rsidRDefault="00E0302F" w:rsidP="00E4708F">
      <w:pPr>
        <w:pStyle w:val="PargrafodaLista"/>
        <w:spacing w:line="276" w:lineRule="auto"/>
        <w:jc w:val="both"/>
      </w:pPr>
    </w:p>
    <w:p w14:paraId="74077CA9" w14:textId="3B6AE331" w:rsidR="00E0302F" w:rsidRDefault="00E0302F" w:rsidP="00E4708F">
      <w:pPr>
        <w:pStyle w:val="PargrafodaLista"/>
        <w:numPr>
          <w:ilvl w:val="0"/>
          <w:numId w:val="4"/>
        </w:numPr>
        <w:spacing w:line="276" w:lineRule="auto"/>
        <w:jc w:val="both"/>
      </w:pPr>
      <w:r>
        <w:t xml:space="preserve">Estudos não baseados em método científico (relatos de caso, descrição de séries etc.) devem </w:t>
      </w:r>
      <w:r w:rsidR="00B14222">
        <w:t xml:space="preserve">conter </w:t>
      </w:r>
      <w:r>
        <w:t>as seguintes seções: “</w:t>
      </w:r>
      <w:r w:rsidR="00B14222">
        <w:t>I</w:t>
      </w:r>
      <w:r>
        <w:t>ntrodução, “</w:t>
      </w:r>
      <w:r w:rsidR="00B14222">
        <w:t>R</w:t>
      </w:r>
      <w:r>
        <w:t>elato de caso” ou “</w:t>
      </w:r>
      <w:r w:rsidR="00B14222">
        <w:t>D</w:t>
      </w:r>
      <w:r>
        <w:t>escrição de série”, “</w:t>
      </w:r>
      <w:r w:rsidR="00B14222">
        <w:t>D</w:t>
      </w:r>
      <w:r>
        <w:t>iscussão” e “</w:t>
      </w:r>
      <w:r w:rsidR="00B14222">
        <w:t>R</w:t>
      </w:r>
      <w:r>
        <w:t>eferências.</w:t>
      </w:r>
    </w:p>
    <w:p w14:paraId="5E22B1AF" w14:textId="77777777" w:rsidR="00E0302F" w:rsidRDefault="00E0302F" w:rsidP="00E4708F">
      <w:pPr>
        <w:pStyle w:val="PargrafodaLista"/>
        <w:spacing w:line="276" w:lineRule="auto"/>
        <w:jc w:val="both"/>
      </w:pPr>
    </w:p>
    <w:p w14:paraId="0B869264" w14:textId="3FFD65B2" w:rsidR="00E4708F" w:rsidRDefault="00E0302F" w:rsidP="00E4708F">
      <w:pPr>
        <w:pStyle w:val="PargrafodaLista"/>
        <w:numPr>
          <w:ilvl w:val="0"/>
          <w:numId w:val="4"/>
        </w:numPr>
        <w:spacing w:line="276" w:lineRule="auto"/>
        <w:jc w:val="both"/>
      </w:pPr>
      <w:r>
        <w:lastRenderedPageBreak/>
        <w:t>Não é permitida a inclusão ou envio de figuras ou gráficos. Tabelas produzidas em processadores de texto poderão ser inseridas no formulário.</w:t>
      </w:r>
    </w:p>
    <w:p w14:paraId="42ECA519" w14:textId="77777777" w:rsidR="00E4708F" w:rsidRDefault="00E4708F" w:rsidP="00E4708F">
      <w:pPr>
        <w:pStyle w:val="PargrafodaLista"/>
        <w:spacing w:line="276" w:lineRule="auto"/>
        <w:jc w:val="both"/>
      </w:pPr>
    </w:p>
    <w:p w14:paraId="3581811F" w14:textId="13131C44" w:rsidR="00E4708F" w:rsidRDefault="00E0302F" w:rsidP="00E4708F">
      <w:pPr>
        <w:pStyle w:val="PargrafodaLista"/>
        <w:numPr>
          <w:ilvl w:val="0"/>
          <w:numId w:val="4"/>
        </w:numPr>
        <w:spacing w:line="276" w:lineRule="auto"/>
        <w:jc w:val="both"/>
      </w:pPr>
      <w:r>
        <w:t>Não são permitidas, sob quaisquer pretextos ou circunstâncias, alusões, agradecimentos ou referências que possam caracterizar divulgação comercial de produtos, equipamentos, seus fabricantes ou distribuidores. Medicamentos devem ser citados pelo nome farmacológico, e equipamentos, pela referencial do produto.</w:t>
      </w:r>
    </w:p>
    <w:p w14:paraId="00897CB3" w14:textId="77777777" w:rsidR="00E4708F" w:rsidRDefault="00E4708F" w:rsidP="00E4708F">
      <w:pPr>
        <w:pStyle w:val="PargrafodaLista"/>
        <w:spacing w:line="276" w:lineRule="auto"/>
        <w:jc w:val="both"/>
      </w:pPr>
    </w:p>
    <w:p w14:paraId="0A64C4E9" w14:textId="7DC97C55" w:rsidR="00E4708F" w:rsidRDefault="00E0302F" w:rsidP="00E4708F">
      <w:pPr>
        <w:pStyle w:val="PargrafodaLista"/>
        <w:numPr>
          <w:ilvl w:val="0"/>
          <w:numId w:val="4"/>
        </w:numPr>
        <w:spacing w:line="276" w:lineRule="auto"/>
        <w:jc w:val="both"/>
      </w:pPr>
      <w:r>
        <w:t>Não serão aceitos trabalhos extraídos de artigos já publicados até a data de submissão. Entretanto, caso o artigo tenha sido submetido e esteja em processo de revisão ou aguardando publicação, o trabalho poderá ser submetido.</w:t>
      </w:r>
    </w:p>
    <w:p w14:paraId="542E2C42" w14:textId="77777777" w:rsidR="00E4708F" w:rsidRDefault="00E4708F" w:rsidP="00E4708F">
      <w:pPr>
        <w:pStyle w:val="PargrafodaLista"/>
        <w:spacing w:line="276" w:lineRule="auto"/>
        <w:jc w:val="both"/>
      </w:pPr>
    </w:p>
    <w:p w14:paraId="5E08562D" w14:textId="62A94261" w:rsidR="00E4708F" w:rsidRDefault="00E0302F" w:rsidP="00E4708F">
      <w:pPr>
        <w:pStyle w:val="PargrafodaLista"/>
        <w:numPr>
          <w:ilvl w:val="0"/>
          <w:numId w:val="4"/>
        </w:numPr>
        <w:spacing w:line="276" w:lineRule="auto"/>
        <w:jc w:val="both"/>
      </w:pPr>
      <w:r>
        <w:t>O texto principal deve ser digitado no campo “</w:t>
      </w:r>
      <w:r w:rsidR="00B14222">
        <w:t>D</w:t>
      </w:r>
      <w:r>
        <w:t>escrição” em um único parágrafo (contínuo), incluindo todas as seções do manuscrito.</w:t>
      </w:r>
    </w:p>
    <w:p w14:paraId="4EF66833" w14:textId="77777777" w:rsidR="00E4708F" w:rsidRDefault="00E4708F" w:rsidP="00E4708F">
      <w:pPr>
        <w:pStyle w:val="PargrafodaLista"/>
        <w:spacing w:line="276" w:lineRule="auto"/>
        <w:jc w:val="both"/>
      </w:pPr>
    </w:p>
    <w:p w14:paraId="2677BEE1" w14:textId="11B4A764" w:rsidR="00E4708F" w:rsidRDefault="00E0302F" w:rsidP="00E4708F">
      <w:pPr>
        <w:pStyle w:val="PargrafodaLista"/>
        <w:numPr>
          <w:ilvl w:val="0"/>
          <w:numId w:val="4"/>
        </w:numPr>
        <w:spacing w:line="276" w:lineRule="auto"/>
        <w:jc w:val="both"/>
      </w:pPr>
      <w:r>
        <w:t>No texto NÃO devem constar o(s) nome(s) do(s) autor(es), o serviço de onde fazem parte, ou onde foi realizado o estudo.</w:t>
      </w:r>
    </w:p>
    <w:p w14:paraId="5A0900FD" w14:textId="77777777" w:rsidR="00E4708F" w:rsidRDefault="00E4708F" w:rsidP="00E4708F">
      <w:pPr>
        <w:pStyle w:val="PargrafodaLista"/>
        <w:spacing w:line="276" w:lineRule="auto"/>
        <w:jc w:val="both"/>
      </w:pPr>
    </w:p>
    <w:p w14:paraId="3CB39235" w14:textId="77777777" w:rsidR="00E0302F" w:rsidRDefault="00E0302F" w:rsidP="00E4708F">
      <w:pPr>
        <w:pStyle w:val="PargrafodaLista"/>
        <w:numPr>
          <w:ilvl w:val="0"/>
          <w:numId w:val="4"/>
        </w:numPr>
        <w:spacing w:line="276" w:lineRule="auto"/>
        <w:jc w:val="both"/>
      </w:pPr>
      <w:r>
        <w:t>REFERÊNCIAS: São aceitas até duas referências por trabalho, que devem ser inseridas nos respectivos campos: “Referência 1” e “Referência 2”. Nas referências de estudos contendo até três autores, todos devem ser citados. Quando houver mais de 3 autores, devem ser mencionados os três primeiros seguidos da expressão “et al”. Tipos de referência e formatos aceitos:</w:t>
      </w:r>
    </w:p>
    <w:p w14:paraId="12C058C2" w14:textId="77777777" w:rsidR="00E0302F" w:rsidRDefault="00E0302F" w:rsidP="00E4708F">
      <w:pPr>
        <w:pStyle w:val="PargrafodaLista"/>
        <w:spacing w:line="276" w:lineRule="auto"/>
        <w:jc w:val="both"/>
      </w:pPr>
    </w:p>
    <w:p w14:paraId="4FFCC402" w14:textId="6A22CB57" w:rsidR="00E0302F" w:rsidRDefault="00E0302F" w:rsidP="00E4708F">
      <w:pPr>
        <w:pStyle w:val="PargrafodaLista"/>
        <w:numPr>
          <w:ilvl w:val="1"/>
          <w:numId w:val="8"/>
        </w:numPr>
        <w:spacing w:line="276" w:lineRule="auto"/>
        <w:jc w:val="both"/>
      </w:pPr>
      <w:r>
        <w:t>Artigo em periódico</w:t>
      </w:r>
    </w:p>
    <w:p w14:paraId="2EF868E1" w14:textId="77777777" w:rsidR="00E0302F" w:rsidRDefault="00E0302F" w:rsidP="00E4708F">
      <w:pPr>
        <w:pStyle w:val="PargrafodaLista"/>
        <w:spacing w:line="276" w:lineRule="auto"/>
        <w:ind w:left="1440"/>
        <w:jc w:val="both"/>
      </w:pPr>
      <w:r>
        <w:t>Autores. Título do artigo. Periódico, ano; volume: páginas inicial-final</w:t>
      </w:r>
    </w:p>
    <w:p w14:paraId="0ADC45A6" w14:textId="77777777" w:rsidR="00E0302F" w:rsidRPr="00156D29" w:rsidRDefault="00E0302F" w:rsidP="00E4708F">
      <w:pPr>
        <w:pStyle w:val="PargrafodaLista"/>
        <w:spacing w:line="276" w:lineRule="auto"/>
        <w:ind w:left="1440"/>
        <w:jc w:val="both"/>
        <w:rPr>
          <w:lang w:val="en-US"/>
        </w:rPr>
      </w:pPr>
      <w:r w:rsidRPr="00E0302F">
        <w:rPr>
          <w:lang w:val="en-US"/>
        </w:rPr>
        <w:t xml:space="preserve">EXEMPLO: Dal Mago AJ, </w:t>
      </w:r>
      <w:proofErr w:type="spellStart"/>
      <w:r w:rsidRPr="00E0302F">
        <w:rPr>
          <w:lang w:val="en-US"/>
        </w:rPr>
        <w:t>Helayel</w:t>
      </w:r>
      <w:proofErr w:type="spellEnd"/>
      <w:r w:rsidRPr="00E0302F">
        <w:rPr>
          <w:lang w:val="en-US"/>
        </w:rPr>
        <w:t xml:space="preserve"> PE, </w:t>
      </w:r>
      <w:proofErr w:type="spellStart"/>
      <w:r w:rsidRPr="00E0302F">
        <w:rPr>
          <w:lang w:val="en-US"/>
        </w:rPr>
        <w:t>Bianchini</w:t>
      </w:r>
      <w:proofErr w:type="spellEnd"/>
      <w:r w:rsidRPr="00E0302F">
        <w:rPr>
          <w:lang w:val="en-US"/>
        </w:rPr>
        <w:t xml:space="preserve"> E et al. Prevalence and predictive factors of urinary retention assessed by ultrasound in the immediate post-anesthetic period. </w:t>
      </w:r>
      <w:r w:rsidRPr="00156D29">
        <w:rPr>
          <w:lang w:val="en-US"/>
        </w:rPr>
        <w:t xml:space="preserve">Rev Bras </w:t>
      </w:r>
      <w:proofErr w:type="spellStart"/>
      <w:r w:rsidRPr="00156D29">
        <w:rPr>
          <w:lang w:val="en-US"/>
        </w:rPr>
        <w:t>Anestesiol</w:t>
      </w:r>
      <w:proofErr w:type="spellEnd"/>
      <w:r w:rsidRPr="00156D29">
        <w:rPr>
          <w:lang w:val="en-US"/>
        </w:rPr>
        <w:t xml:space="preserve">. </w:t>
      </w:r>
      <w:proofErr w:type="gramStart"/>
      <w:r w:rsidRPr="00156D29">
        <w:rPr>
          <w:lang w:val="en-US"/>
        </w:rPr>
        <w:t>2010;60:383</w:t>
      </w:r>
      <w:proofErr w:type="gramEnd"/>
      <w:r w:rsidRPr="00156D29">
        <w:rPr>
          <w:lang w:val="en-US"/>
        </w:rPr>
        <w:t>-90.</w:t>
      </w:r>
    </w:p>
    <w:p w14:paraId="3F68B6D7" w14:textId="77777777" w:rsidR="00E0302F" w:rsidRPr="00156D29" w:rsidRDefault="00E0302F" w:rsidP="00E4708F">
      <w:pPr>
        <w:spacing w:line="276" w:lineRule="auto"/>
        <w:jc w:val="both"/>
        <w:rPr>
          <w:lang w:val="en-US"/>
        </w:rPr>
      </w:pPr>
    </w:p>
    <w:p w14:paraId="2F3B1F29" w14:textId="7DB12170" w:rsidR="00E0302F" w:rsidRDefault="00E0302F" w:rsidP="00E4708F">
      <w:pPr>
        <w:pStyle w:val="PargrafodaLista"/>
        <w:numPr>
          <w:ilvl w:val="1"/>
          <w:numId w:val="8"/>
        </w:numPr>
        <w:spacing w:line="276" w:lineRule="auto"/>
        <w:jc w:val="both"/>
      </w:pPr>
      <w:r>
        <w:t>Capítulo de livro</w:t>
      </w:r>
    </w:p>
    <w:p w14:paraId="0A27458F" w14:textId="77777777" w:rsidR="00E0302F" w:rsidRDefault="00E0302F" w:rsidP="00E4708F">
      <w:pPr>
        <w:pStyle w:val="PargrafodaLista"/>
        <w:spacing w:line="276" w:lineRule="auto"/>
        <w:ind w:left="1440"/>
        <w:jc w:val="both"/>
      </w:pPr>
      <w:r>
        <w:t>Autores do capítulo. Título do capítulo. In: Autores (editores). Título do livro. Edição (a partir da segunda). Local da publicação, Editora, ano; páginas inicial-final.</w:t>
      </w:r>
    </w:p>
    <w:p w14:paraId="1FA43460" w14:textId="77777777" w:rsidR="00E0302F" w:rsidRDefault="00E0302F" w:rsidP="00E4708F">
      <w:pPr>
        <w:pStyle w:val="PargrafodaLista"/>
        <w:spacing w:line="276" w:lineRule="auto"/>
        <w:ind w:left="1440"/>
        <w:jc w:val="both"/>
      </w:pPr>
      <w:r>
        <w:t xml:space="preserve">EXEMPLO: Pires OC, Posso IP, Constantino E et al. </w:t>
      </w:r>
      <w:proofErr w:type="spellStart"/>
      <w:r>
        <w:t>Bioeletrogênese</w:t>
      </w:r>
      <w:proofErr w:type="spellEnd"/>
      <w:r>
        <w:t xml:space="preserve"> da membrana. Transmissão sináptica. In: </w:t>
      </w:r>
      <w:proofErr w:type="spellStart"/>
      <w:r>
        <w:t>Cangiani</w:t>
      </w:r>
      <w:proofErr w:type="spellEnd"/>
      <w:r>
        <w:t xml:space="preserve"> LM, </w:t>
      </w:r>
      <w:proofErr w:type="spellStart"/>
      <w:r>
        <w:t>Slulitel</w:t>
      </w:r>
      <w:proofErr w:type="spellEnd"/>
      <w:r>
        <w:t xml:space="preserve"> A, </w:t>
      </w:r>
      <w:proofErr w:type="spellStart"/>
      <w:r>
        <w:t>Potério</w:t>
      </w:r>
      <w:proofErr w:type="spellEnd"/>
      <w:r>
        <w:t xml:space="preserve"> GMB et al. Tratado de anestesiologia SAESP. 7 ed. São Paulo, Atheneu, 2011;285-92.</w:t>
      </w:r>
    </w:p>
    <w:p w14:paraId="797A0DE7" w14:textId="77777777" w:rsidR="00E0302F" w:rsidRDefault="00E0302F" w:rsidP="00E4708F">
      <w:pPr>
        <w:spacing w:line="276" w:lineRule="auto"/>
        <w:jc w:val="both"/>
      </w:pPr>
    </w:p>
    <w:p w14:paraId="5A745E9D" w14:textId="77777777" w:rsidR="00E0302F" w:rsidRDefault="00E0302F" w:rsidP="00E4708F">
      <w:pPr>
        <w:pStyle w:val="PargrafodaLista"/>
        <w:numPr>
          <w:ilvl w:val="1"/>
          <w:numId w:val="8"/>
        </w:numPr>
        <w:spacing w:line="276" w:lineRule="auto"/>
        <w:jc w:val="both"/>
      </w:pPr>
      <w:r>
        <w:t>Texto na internet</w:t>
      </w:r>
    </w:p>
    <w:p w14:paraId="3D5E8514" w14:textId="77777777" w:rsidR="00E0302F" w:rsidRDefault="00E0302F" w:rsidP="00E4708F">
      <w:pPr>
        <w:pStyle w:val="PargrafodaLista"/>
        <w:spacing w:line="276" w:lineRule="auto"/>
        <w:ind w:left="1440"/>
        <w:jc w:val="both"/>
      </w:pPr>
      <w:r>
        <w:t xml:space="preserve">Autores. Título. Disponível em: </w:t>
      </w:r>
      <w:proofErr w:type="spellStart"/>
      <w:r>
        <w:t>xx</w:t>
      </w:r>
      <w:proofErr w:type="spellEnd"/>
      <w:r>
        <w:t>. Acessado em: Data de acesso</w:t>
      </w:r>
    </w:p>
    <w:p w14:paraId="6E241426" w14:textId="77777777" w:rsidR="00E0302F" w:rsidRDefault="00E0302F" w:rsidP="00E4708F">
      <w:pPr>
        <w:pStyle w:val="PargrafodaLista"/>
        <w:spacing w:line="276" w:lineRule="auto"/>
        <w:ind w:left="1440"/>
        <w:jc w:val="both"/>
      </w:pPr>
      <w:r>
        <w:t>EXEMPLO: Conselho Federal de Medicina (Brasil).</w:t>
      </w:r>
    </w:p>
    <w:p w14:paraId="7925E55F" w14:textId="77777777" w:rsidR="00E0302F" w:rsidRDefault="00E0302F" w:rsidP="00E4708F">
      <w:pPr>
        <w:pStyle w:val="PargrafodaLista"/>
        <w:spacing w:line="276" w:lineRule="auto"/>
        <w:ind w:left="1440"/>
        <w:jc w:val="both"/>
      </w:pPr>
      <w:r>
        <w:t xml:space="preserve">Resolução CFM n° 1.802/2006. Disponível em: </w:t>
      </w:r>
    </w:p>
    <w:p w14:paraId="3DDD592F" w14:textId="77777777" w:rsidR="00E0302F" w:rsidRDefault="00E0302F" w:rsidP="00E4708F">
      <w:pPr>
        <w:pStyle w:val="PargrafodaLista"/>
        <w:spacing w:line="276" w:lineRule="auto"/>
        <w:ind w:left="1440"/>
        <w:jc w:val="both"/>
      </w:pPr>
      <w:r>
        <w:t>http://www.portalmedico.org.br/resolucoes/CFM/2006/1802_2006.htm.</w:t>
      </w:r>
    </w:p>
    <w:p w14:paraId="6FB33AA9" w14:textId="18887C5B" w:rsidR="00E0302F" w:rsidRDefault="00E0302F" w:rsidP="00E4708F">
      <w:pPr>
        <w:pStyle w:val="PargrafodaLista"/>
        <w:spacing w:line="276" w:lineRule="auto"/>
        <w:ind w:left="1440"/>
        <w:jc w:val="both"/>
      </w:pPr>
      <w:r>
        <w:t>Acessado em 16/02/2012.</w:t>
      </w:r>
    </w:p>
    <w:p w14:paraId="67A91E82" w14:textId="77777777" w:rsidR="00E0302F" w:rsidRDefault="00E0302F" w:rsidP="00E4708F">
      <w:pPr>
        <w:pStyle w:val="PargrafodaLista"/>
        <w:spacing w:line="276" w:lineRule="auto"/>
        <w:ind w:left="1440"/>
        <w:jc w:val="both"/>
      </w:pPr>
    </w:p>
    <w:p w14:paraId="49DE5663" w14:textId="48CCA88B" w:rsidR="00E0302F" w:rsidRDefault="00E0302F" w:rsidP="00663A8E">
      <w:pPr>
        <w:pStyle w:val="PargrafodaLista"/>
        <w:numPr>
          <w:ilvl w:val="0"/>
          <w:numId w:val="4"/>
        </w:numPr>
        <w:spacing w:line="276" w:lineRule="auto"/>
        <w:jc w:val="both"/>
      </w:pPr>
      <w:r>
        <w:lastRenderedPageBreak/>
        <w:t>As apresentações não poderão ultrapassar 6 (seis) minutos, obedecendo rigorosamente o horário e sala ou TV programados. Ao coordenador da sessão, serão reservados 4 (quatro) minutos para debater cada tema apresentado.</w:t>
      </w:r>
    </w:p>
    <w:p w14:paraId="6E596DE3" w14:textId="77777777" w:rsidR="00E4708F" w:rsidRDefault="00E4708F" w:rsidP="00E4708F">
      <w:pPr>
        <w:pStyle w:val="PargrafodaLista"/>
        <w:spacing w:line="276" w:lineRule="auto"/>
        <w:jc w:val="both"/>
      </w:pPr>
    </w:p>
    <w:p w14:paraId="60062A5A" w14:textId="2EC9145B" w:rsidR="00E4708F" w:rsidRDefault="00E0302F" w:rsidP="00663A8E">
      <w:pPr>
        <w:pStyle w:val="PargrafodaLista"/>
        <w:numPr>
          <w:ilvl w:val="0"/>
          <w:numId w:val="4"/>
        </w:numPr>
        <w:spacing w:line="276" w:lineRule="auto"/>
        <w:jc w:val="both"/>
      </w:pPr>
      <w:r>
        <w:t>No impedimento do apresentador, qualquer um dos autores poderá substituí-lo, desde que inscrito no CBA.</w:t>
      </w:r>
    </w:p>
    <w:p w14:paraId="6F4C5FDA" w14:textId="77777777" w:rsidR="00E4708F" w:rsidRDefault="00E4708F" w:rsidP="00E4708F">
      <w:pPr>
        <w:pStyle w:val="PargrafodaLista"/>
        <w:spacing w:line="276" w:lineRule="auto"/>
        <w:jc w:val="both"/>
      </w:pPr>
    </w:p>
    <w:p w14:paraId="182F7BDC" w14:textId="5BD8A5D5" w:rsidR="00E4708F" w:rsidRDefault="00E0302F" w:rsidP="00663A8E">
      <w:pPr>
        <w:pStyle w:val="PargrafodaLista"/>
        <w:numPr>
          <w:ilvl w:val="0"/>
          <w:numId w:val="4"/>
        </w:numPr>
        <w:spacing w:line="276" w:lineRule="auto"/>
        <w:ind w:left="709" w:hanging="349"/>
        <w:jc w:val="both"/>
      </w:pPr>
      <w:r>
        <w:t>O apresentador de trabalho</w:t>
      </w:r>
      <w:r w:rsidR="00F13ED5">
        <w:t xml:space="preserve"> </w:t>
      </w:r>
      <w:r>
        <w:t>inscrito</w:t>
      </w:r>
      <w:r w:rsidR="00F13ED5">
        <w:t xml:space="preserve"> </w:t>
      </w:r>
      <w:r>
        <w:t>e aprovado</w:t>
      </w:r>
      <w:r w:rsidR="00F13ED5">
        <w:t xml:space="preserve"> </w:t>
      </w:r>
      <w:r>
        <w:t xml:space="preserve">que não se apresentar e não enviar outro autor para substituí-lo, na sala ou TV e horário estabelecido, estará impedido de inscrever qualquer trabalho no ano subsequente, bem como de ser convidado para a programação científica oficial do CBA, salvo motivo justificado e apresentado à </w:t>
      </w:r>
      <w:r w:rsidR="00F13ED5">
        <w:t>C</w:t>
      </w:r>
      <w:r>
        <w:t xml:space="preserve">omissão </w:t>
      </w:r>
      <w:r w:rsidR="00F13ED5">
        <w:t>C</w:t>
      </w:r>
      <w:r>
        <w:t>ientífica até, no máximo, 30 (trinta) dias após o encerramento do CBA.</w:t>
      </w:r>
    </w:p>
    <w:p w14:paraId="7C9917B5" w14:textId="77777777" w:rsidR="00E4708F" w:rsidRDefault="00E4708F" w:rsidP="00E4708F">
      <w:pPr>
        <w:pStyle w:val="PargrafodaLista"/>
        <w:spacing w:line="276" w:lineRule="auto"/>
        <w:jc w:val="both"/>
      </w:pPr>
    </w:p>
    <w:p w14:paraId="6996BCD3" w14:textId="3A1DF645" w:rsidR="00E4708F" w:rsidRDefault="00E0302F" w:rsidP="00663A8E">
      <w:pPr>
        <w:pStyle w:val="PargrafodaLista"/>
        <w:numPr>
          <w:ilvl w:val="0"/>
          <w:numId w:val="4"/>
        </w:numPr>
        <w:spacing w:line="276" w:lineRule="auto"/>
        <w:jc w:val="both"/>
      </w:pPr>
      <w:r>
        <w:t xml:space="preserve">Os trabalhos aprovados serão divulgados no site do evento e você também poderá ver a situação </w:t>
      </w:r>
      <w:r w:rsidR="00F13ED5">
        <w:t>(Aprovado para apresentação oral; Aprovado para apresentação em e-poster; Reprovado)</w:t>
      </w:r>
      <w:r w:rsidR="00F13ED5">
        <w:t xml:space="preserve">. </w:t>
      </w:r>
      <w:r w:rsidR="00F13ED5">
        <w:t>Para tal, deve-se acessar a Área do Congressista por meio do login e senha cadastrados.</w:t>
      </w:r>
    </w:p>
    <w:p w14:paraId="4F6ED2B8" w14:textId="77777777" w:rsidR="00E4708F" w:rsidRDefault="00E4708F" w:rsidP="00E4708F">
      <w:pPr>
        <w:pStyle w:val="PargrafodaLista"/>
        <w:spacing w:line="276" w:lineRule="auto"/>
        <w:jc w:val="both"/>
      </w:pPr>
    </w:p>
    <w:p w14:paraId="125181D8" w14:textId="5B238391" w:rsidR="00E4708F" w:rsidRDefault="00E0302F" w:rsidP="00663A8E">
      <w:pPr>
        <w:pStyle w:val="PargrafodaLista"/>
        <w:numPr>
          <w:ilvl w:val="0"/>
          <w:numId w:val="4"/>
        </w:numPr>
        <w:spacing w:line="276" w:lineRule="auto"/>
        <w:jc w:val="both"/>
      </w:pPr>
      <w:r>
        <w:t>Não caberá revisão da decisão única e definitiva da Comissão Científica CBA.</w:t>
      </w:r>
    </w:p>
    <w:p w14:paraId="2246D476" w14:textId="77777777" w:rsidR="00E4708F" w:rsidRDefault="00E4708F" w:rsidP="00E4708F">
      <w:pPr>
        <w:pStyle w:val="PargrafodaLista"/>
        <w:spacing w:line="276" w:lineRule="auto"/>
        <w:jc w:val="both"/>
      </w:pPr>
    </w:p>
    <w:p w14:paraId="0F3E5844" w14:textId="2CD113E1" w:rsidR="00E0302F" w:rsidRDefault="004A670C" w:rsidP="00663A8E">
      <w:pPr>
        <w:pStyle w:val="PargrafodaLista"/>
        <w:numPr>
          <w:ilvl w:val="0"/>
          <w:numId w:val="4"/>
        </w:numPr>
        <w:spacing w:line="276" w:lineRule="auto"/>
        <w:jc w:val="both"/>
      </w:pPr>
      <w:r>
        <w:t xml:space="preserve">PRÊMIO DR. ZAIRO EIRA GARCIA: </w:t>
      </w:r>
      <w:r w:rsidR="00E0302F">
        <w:t xml:space="preserve">Os trabalhos </w:t>
      </w:r>
      <w:r w:rsidR="00E4708F">
        <w:t>aprovados</w:t>
      </w:r>
      <w:r w:rsidR="00E0302F">
        <w:t xml:space="preserve"> concorrerão ao prêmio de Melhor Tema Livre, avaliado pela Comissão Julgadora de Temas Livres, designada pela SBA.</w:t>
      </w:r>
      <w:r w:rsidR="00663A8E">
        <w:t xml:space="preserve"> </w:t>
      </w:r>
      <w:r w:rsidR="00E0302F">
        <w:t>O prêmio consiste</w:t>
      </w:r>
      <w:r w:rsidR="00E4708F">
        <w:t xml:space="preserve"> na</w:t>
      </w:r>
      <w:r w:rsidR="00E0302F">
        <w:t xml:space="preserve"> quantia referente a 5 anuidades de membro ativo da Sociedade Brasileira de Anestesiologia (SBA). O prêmio será dividido igualmente entre todos os autores do trabalho e são aplicáveis retenções de impostos conforme a legislação brasileira.</w:t>
      </w:r>
    </w:p>
    <w:p w14:paraId="08DBEF1D" w14:textId="77777777" w:rsidR="00E4708F" w:rsidRDefault="00E4708F" w:rsidP="00E4708F">
      <w:pPr>
        <w:pStyle w:val="PargrafodaLista"/>
        <w:spacing w:line="276" w:lineRule="auto"/>
        <w:jc w:val="both"/>
      </w:pPr>
    </w:p>
    <w:p w14:paraId="6993956E" w14:textId="392CB6CF" w:rsidR="004A670C" w:rsidRDefault="004A670C" w:rsidP="00663A8E">
      <w:pPr>
        <w:pStyle w:val="PargrafodaLista"/>
        <w:numPr>
          <w:ilvl w:val="0"/>
          <w:numId w:val="4"/>
        </w:numPr>
        <w:spacing w:line="276" w:lineRule="auto"/>
        <w:jc w:val="both"/>
      </w:pPr>
      <w:r>
        <w:t xml:space="preserve">CERTIFICADO: Será fornecido </w:t>
      </w:r>
      <w:r w:rsidR="001B0AF9">
        <w:t>um</w:t>
      </w:r>
      <w:r>
        <w:t xml:space="preserve"> certificado por trabalho submetido</w:t>
      </w:r>
      <w:r w:rsidR="00E11EDE">
        <w:t>.</w:t>
      </w:r>
    </w:p>
    <w:p w14:paraId="2BF34CEE" w14:textId="77777777" w:rsidR="00E11EDE" w:rsidRDefault="00E11EDE" w:rsidP="00E11EDE">
      <w:pPr>
        <w:pStyle w:val="PargrafodaLista"/>
        <w:spacing w:line="276" w:lineRule="auto"/>
        <w:ind w:left="420"/>
        <w:jc w:val="both"/>
      </w:pPr>
    </w:p>
    <w:p w14:paraId="170E687C" w14:textId="159F19FA" w:rsidR="00E4708F" w:rsidRDefault="004A670C" w:rsidP="00663A8E">
      <w:pPr>
        <w:pStyle w:val="PargrafodaLista"/>
        <w:numPr>
          <w:ilvl w:val="0"/>
          <w:numId w:val="4"/>
        </w:numPr>
        <w:spacing w:line="276" w:lineRule="auto"/>
        <w:jc w:val="both"/>
      </w:pPr>
      <w:r>
        <w:t>Situações que não estejam previstas no presente regulamento serão resolvidas</w:t>
      </w:r>
      <w:r w:rsidR="00E11EDE">
        <w:t xml:space="preserve"> </w:t>
      </w:r>
      <w:r w:rsidR="00E0302F">
        <w:t>pela Comissão Científica do 68º Congresso Brasileiro de Anestesiologia</w:t>
      </w:r>
    </w:p>
    <w:p w14:paraId="234B33C9" w14:textId="77777777" w:rsidR="00E4708F" w:rsidRDefault="00E4708F" w:rsidP="00E4708F">
      <w:pPr>
        <w:pStyle w:val="PargrafodaLista"/>
        <w:spacing w:line="276" w:lineRule="auto"/>
        <w:jc w:val="both"/>
      </w:pPr>
    </w:p>
    <w:p w14:paraId="408F378F" w14:textId="5D743E40" w:rsidR="009E648D" w:rsidRDefault="00E0302F" w:rsidP="00663A8E">
      <w:pPr>
        <w:pStyle w:val="PargrafodaLista"/>
        <w:numPr>
          <w:ilvl w:val="0"/>
          <w:numId w:val="4"/>
        </w:numPr>
        <w:spacing w:line="276" w:lineRule="auto"/>
        <w:jc w:val="both"/>
      </w:pPr>
      <w:r>
        <w:t>Dúvidas deverão ser encaminhadas ao e-mail: eventos@sbahq.org</w:t>
      </w:r>
    </w:p>
    <w:sectPr w:rsidR="009E648D" w:rsidSect="00663A8E">
      <w:pgSz w:w="11906" w:h="16838"/>
      <w:pgMar w:top="1417" w:right="170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00A"/>
    <w:multiLevelType w:val="hybridMultilevel"/>
    <w:tmpl w:val="FF146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105351"/>
    <w:multiLevelType w:val="multilevel"/>
    <w:tmpl w:val="3C6ED67A"/>
    <w:lvl w:ilvl="0">
      <w:start w:val="2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36800550"/>
    <w:multiLevelType w:val="hybridMultilevel"/>
    <w:tmpl w:val="F6E0B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9C1953"/>
    <w:multiLevelType w:val="hybridMultilevel"/>
    <w:tmpl w:val="B64C3100"/>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4CB6274"/>
    <w:multiLevelType w:val="hybridMultilevel"/>
    <w:tmpl w:val="A09642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476391"/>
    <w:multiLevelType w:val="hybridMultilevel"/>
    <w:tmpl w:val="8C7035C6"/>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B753D2"/>
    <w:multiLevelType w:val="hybridMultilevel"/>
    <w:tmpl w:val="753032E6"/>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C21339"/>
    <w:multiLevelType w:val="hybridMultilevel"/>
    <w:tmpl w:val="60343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51748415">
    <w:abstractNumId w:val="2"/>
  </w:num>
  <w:num w:numId="2" w16cid:durableId="645475797">
    <w:abstractNumId w:val="7"/>
  </w:num>
  <w:num w:numId="3" w16cid:durableId="1484195677">
    <w:abstractNumId w:val="0"/>
  </w:num>
  <w:num w:numId="4" w16cid:durableId="969020898">
    <w:abstractNumId w:val="4"/>
  </w:num>
  <w:num w:numId="5" w16cid:durableId="1128624694">
    <w:abstractNumId w:val="3"/>
  </w:num>
  <w:num w:numId="6" w16cid:durableId="1924409668">
    <w:abstractNumId w:val="5"/>
  </w:num>
  <w:num w:numId="7" w16cid:durableId="1729844971">
    <w:abstractNumId w:val="6"/>
  </w:num>
  <w:num w:numId="8" w16cid:durableId="157955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2F"/>
    <w:rsid w:val="000E74EF"/>
    <w:rsid w:val="00156D29"/>
    <w:rsid w:val="001B0AF9"/>
    <w:rsid w:val="0020437A"/>
    <w:rsid w:val="002A63C2"/>
    <w:rsid w:val="003C431D"/>
    <w:rsid w:val="0044253B"/>
    <w:rsid w:val="004503D2"/>
    <w:rsid w:val="004A670C"/>
    <w:rsid w:val="00663A8E"/>
    <w:rsid w:val="00783D50"/>
    <w:rsid w:val="007C453D"/>
    <w:rsid w:val="009E648D"/>
    <w:rsid w:val="00AD5647"/>
    <w:rsid w:val="00B14222"/>
    <w:rsid w:val="00BE501A"/>
    <w:rsid w:val="00DE4308"/>
    <w:rsid w:val="00E0302F"/>
    <w:rsid w:val="00E11EDE"/>
    <w:rsid w:val="00E4708F"/>
    <w:rsid w:val="00F13ED5"/>
    <w:rsid w:val="00FC0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5078"/>
  <w15:chartTrackingRefBased/>
  <w15:docId w15:val="{8CDA9CCE-0F59-4BDE-A291-48AB8AEE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302F"/>
    <w:pPr>
      <w:ind w:left="720"/>
      <w:contextualSpacing/>
    </w:pPr>
  </w:style>
  <w:style w:type="character" w:styleId="Hyperlink">
    <w:name w:val="Hyperlink"/>
    <w:basedOn w:val="Fontepargpadro"/>
    <w:uiPriority w:val="99"/>
    <w:unhideWhenUsed/>
    <w:rsid w:val="00E11EDE"/>
    <w:rPr>
      <w:color w:val="0563C1" w:themeColor="hyperlink"/>
      <w:u w:val="single"/>
    </w:rPr>
  </w:style>
  <w:style w:type="character" w:styleId="MenoPendente">
    <w:name w:val="Unresolved Mention"/>
    <w:basedOn w:val="Fontepargpadro"/>
    <w:uiPriority w:val="99"/>
    <w:semiHidden/>
    <w:unhideWhenUsed/>
    <w:rsid w:val="00E11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cricao.cba2023.com.br/login" TargetMode="External"/><Relationship Id="rId5" Type="http://schemas.openxmlformats.org/officeDocument/2006/relationships/hyperlink" Target="https://cba2023.com.br/inscricoe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4</Pages>
  <Words>1247</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Gomes</dc:creator>
  <cp:keywords/>
  <dc:description/>
  <cp:lastModifiedBy>Camila  Gomes</cp:lastModifiedBy>
  <cp:revision>16</cp:revision>
  <dcterms:created xsi:type="dcterms:W3CDTF">2023-06-13T17:33:00Z</dcterms:created>
  <dcterms:modified xsi:type="dcterms:W3CDTF">2023-06-15T14:41:00Z</dcterms:modified>
</cp:coreProperties>
</file>